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EE" w:rsidRPr="00DC5B2E" w:rsidRDefault="00F827EE" w:rsidP="00F827EE">
      <w:pPr>
        <w:spacing w:line="275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0F6CC4" w:rsidRDefault="00F827EE" w:rsidP="000F6CC4">
      <w:pPr>
        <w:spacing w:line="539" w:lineRule="auto"/>
        <w:ind w:left="3860" w:right="1820" w:hanging="2642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0F6CC4">
        <w:rPr>
          <w:rFonts w:ascii="Times New Roman" w:eastAsia="Arial" w:hAnsi="Times New Roman" w:cs="Times New Roman"/>
          <w:b/>
          <w:sz w:val="22"/>
          <w:szCs w:val="22"/>
        </w:rPr>
        <w:t>INDIAN CONSTITUTION AND POLITICS</w:t>
      </w:r>
    </w:p>
    <w:p w:rsid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(1) The Union List consists of</w:t>
      </w:r>
    </w:p>
    <w:p w:rsid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702FEA" w:rsidSect="000F6CC4">
          <w:footerReference w:type="default" r:id="rId7"/>
          <w:pgSz w:w="11900" w:h="16840"/>
          <w:pgMar w:top="270" w:right="1440" w:bottom="392" w:left="1440" w:header="0" w:footer="0" w:gutter="0"/>
          <w:cols w:space="0" w:equalWidth="0">
            <w:col w:w="9020"/>
          </w:cols>
          <w:docGrid w:linePitch="360"/>
        </w:sectPr>
      </w:pPr>
    </w:p>
    <w:p w:rsid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97 subjects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61 subjects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</w:t>
      </w:r>
    </w:p>
    <w:p w:rsid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47 subjects 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73 subjects</w:t>
      </w:r>
    </w:p>
    <w:p w:rsid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</w:p>
    <w:p w:rsidR="00CF3843" w:rsidRDefault="00962840" w:rsidP="00962840">
      <w:pPr>
        <w:tabs>
          <w:tab w:val="left" w:pos="2325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ab/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(2)An interpretation of the Constitution of India is based on the spirit of</w:t>
      </w:r>
    </w:p>
    <w:p w:rsidR="00702FEA" w:rsidRDefault="00702FEA" w:rsidP="00702FEA">
      <w:pPr>
        <w:ind w:left="1160"/>
        <w:rPr>
          <w:rFonts w:ascii="Times New Roman" w:eastAsia="Times New Roman" w:hAnsi="Times New Roman" w:cs="Times New Roman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Fundamental Duties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Fundamental Rights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Preamble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Federal System</w:t>
      </w:r>
    </w:p>
    <w:p w:rsid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</w:p>
    <w:p w:rsidR="00CF3843" w:rsidRDefault="00CF3843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702FEA" w:rsidRPr="00702FEA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(3)The Constituent Assembly was 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et according to the proposals o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The Cripps Mission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the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Cabinet Mission</w:t>
      </w:r>
    </w:p>
    <w:p w:rsidR="00702FEA" w:rsidRDefault="00702FEA" w:rsidP="00702FEA">
      <w:pPr>
        <w:ind w:left="120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Mountbatten Plan</w:t>
      </w:r>
    </w:p>
    <w:p w:rsidR="00702FEA" w:rsidRPr="00702FEA" w:rsidRDefault="00702FEA" w:rsidP="00702FEA">
      <w:pPr>
        <w:ind w:left="120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8"/>
          <w:sz w:val="22"/>
          <w:szCs w:val="22"/>
        </w:rPr>
        <w:t>(d) Rajagopalachari Plan</w:t>
      </w:r>
    </w:p>
    <w:p w:rsid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</w:p>
    <w:p w:rsidR="00CF3843" w:rsidRDefault="00CF3843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(4)The Fundamental Duties in the Constitution of India were adopted from</w:t>
      </w:r>
    </w:p>
    <w:p w:rsidR="00702FEA" w:rsidRDefault="00702FEA" w:rsidP="00702FEA">
      <w:pPr>
        <w:ind w:left="1160"/>
        <w:rPr>
          <w:rFonts w:ascii="Times New Roman" w:eastAsia="Times New Roman" w:hAnsi="Times New Roman" w:cs="Times New Roman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702FEA">
      <w:pPr>
        <w:ind w:left="-90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(a)Canadian Constitution</w:t>
      </w:r>
    </w:p>
    <w:p w:rsidR="00702FEA" w:rsidRPr="00702FEA" w:rsidRDefault="00702FEA" w:rsidP="00702FEA">
      <w:pPr>
        <w:ind w:left="-90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Russian Constitution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American Constitution</w:t>
      </w:r>
    </w:p>
    <w:p w:rsid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French Constitution</w:t>
      </w:r>
    </w:p>
    <w:p w:rsidR="00CF3843" w:rsidRDefault="00CF3843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(5)Which Article of the Constitution of India deals with the Fundamental Duties</w:t>
      </w:r>
    </w:p>
    <w:p w:rsidR="00702FEA" w:rsidRDefault="00702FEA" w:rsidP="00702FEA">
      <w:pPr>
        <w:ind w:left="1160"/>
        <w:rPr>
          <w:rFonts w:ascii="Times New Roman" w:eastAsia="Times New Roman" w:hAnsi="Times New Roman" w:cs="Times New Roman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Article 32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Article 50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Article51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702FEA" w:rsidRPr="00702FEA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Article 51 A</w:t>
      </w:r>
    </w:p>
    <w:p w:rsidR="00CF3843" w:rsidRDefault="00CF3843" w:rsidP="00702FEA">
      <w:pPr>
        <w:rPr>
          <w:rFonts w:ascii="Times New Roman" w:eastAsia="Times New Roman" w:hAnsi="Times New Roman" w:cs="Times New Roman"/>
          <w:b/>
          <w:w w:val="93"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w w:val="93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w w:val="93"/>
          <w:sz w:val="22"/>
          <w:szCs w:val="22"/>
        </w:rPr>
        <w:t>(6)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In India Right to Property is a</w:t>
      </w:r>
    </w:p>
    <w:p w:rsidR="00702FEA" w:rsidRDefault="00702FEA" w:rsidP="00702FEA">
      <w:pPr>
        <w:ind w:left="1160"/>
        <w:rPr>
          <w:rFonts w:ascii="Times New Roman" w:eastAsia="Times New Roman" w:hAnsi="Times New Roman" w:cs="Times New Roman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Moral Right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Legal Right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Fundamental Right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w w:val="99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9"/>
          <w:sz w:val="22"/>
          <w:szCs w:val="22"/>
        </w:rPr>
        <w:t>(d) Personal Right</w:t>
      </w:r>
    </w:p>
    <w:p w:rsidR="00702FEA" w:rsidRDefault="00702FEA" w:rsidP="00702FEA">
      <w:pPr>
        <w:jc w:val="right"/>
        <w:rPr>
          <w:rFonts w:ascii="Times New Roman" w:eastAsia="Arial" w:hAnsi="Times New Roman" w:cs="Times New Roman"/>
          <w:b/>
          <w:w w:val="89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</w:p>
    <w:p w:rsidR="00CF3843" w:rsidRDefault="00CF3843" w:rsidP="00702FEA">
      <w:pPr>
        <w:rPr>
          <w:rFonts w:ascii="Times New Roman" w:eastAsia="Arial" w:hAnsi="Times New Roman" w:cs="Times New Roman"/>
          <w:b/>
          <w:w w:val="89"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Arial" w:hAnsi="Times New Roman" w:cs="Times New Roman"/>
          <w:b/>
          <w:w w:val="89"/>
          <w:sz w:val="22"/>
          <w:szCs w:val="22"/>
        </w:rPr>
      </w:pPr>
      <w:r w:rsidRPr="00702FEA">
        <w:rPr>
          <w:rFonts w:ascii="Times New Roman" w:eastAsia="Arial" w:hAnsi="Times New Roman" w:cs="Times New Roman"/>
          <w:b/>
          <w:w w:val="89"/>
          <w:sz w:val="22"/>
          <w:szCs w:val="22"/>
        </w:rPr>
        <w:t>(7)</w:t>
      </w:r>
      <w:r w:rsidRPr="00702FEA">
        <w:rPr>
          <w:rFonts w:ascii="Times New Roman" w:eastAsia="Arial" w:hAnsi="Times New Roman" w:cs="Times New Roman"/>
          <w:b/>
          <w:sz w:val="22"/>
          <w:szCs w:val="22"/>
        </w:rPr>
        <w:t xml:space="preserve">Which article is referred to as ‘the jewel of the </w:t>
      </w:r>
      <w:proofErr w:type="gramStart"/>
      <w:r w:rsidRPr="00702FEA">
        <w:rPr>
          <w:rFonts w:ascii="Times New Roman" w:eastAsia="Arial" w:hAnsi="Times New Roman" w:cs="Times New Roman"/>
          <w:b/>
          <w:sz w:val="22"/>
          <w:szCs w:val="22"/>
        </w:rPr>
        <w:t>Constitution</w:t>
      </w:r>
      <w:proofErr w:type="gramEnd"/>
      <w:r w:rsidRPr="00702FEA">
        <w:rPr>
          <w:rFonts w:ascii="Times New Roman" w:eastAsia="Arial" w:hAnsi="Times New Roman" w:cs="Times New Roman"/>
          <w:b/>
          <w:sz w:val="22"/>
          <w:szCs w:val="22"/>
        </w:rPr>
        <w:t>’</w:t>
      </w:r>
    </w:p>
    <w:p w:rsid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702FEA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702FE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Article 352</w:t>
      </w:r>
    </w:p>
    <w:p w:rsidR="00702FEA" w:rsidRPr="00702FEA" w:rsidRDefault="00702FEA" w:rsidP="00702FE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Article 123</w:t>
      </w:r>
    </w:p>
    <w:p w:rsidR="00702FEA" w:rsidRPr="00702FEA" w:rsidRDefault="005C63A7" w:rsidP="00702FE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  <w:r w:rsidR="00702FEA" w:rsidRPr="00702FEA">
        <w:rPr>
          <w:rFonts w:ascii="Times New Roman" w:eastAsia="Times New Roman" w:hAnsi="Times New Roman" w:cs="Times New Roman"/>
          <w:sz w:val="22"/>
          <w:szCs w:val="22"/>
        </w:rPr>
        <w:t>(c) Article 32</w:t>
      </w:r>
    </w:p>
    <w:p w:rsidR="00702FEA" w:rsidRDefault="00702FEA" w:rsidP="005C63A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Article 31</w:t>
      </w:r>
    </w:p>
    <w:p w:rsidR="005C63A7" w:rsidRPr="005C63A7" w:rsidRDefault="005C63A7" w:rsidP="005C63A7">
      <w:p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5C63A7" w:rsidRPr="005C63A7" w:rsidSect="00702FEA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</w:p>
    <w:p w:rsidR="00CF3843" w:rsidRDefault="00CF3843" w:rsidP="005C63A7">
      <w:pPr>
        <w:tabs>
          <w:tab w:val="left" w:pos="0"/>
        </w:tabs>
        <w:rPr>
          <w:rFonts w:ascii="Times New Roman" w:eastAsia="Arial" w:hAnsi="Times New Roman" w:cs="Times New Roman"/>
          <w:b/>
          <w:sz w:val="22"/>
          <w:szCs w:val="22"/>
        </w:rPr>
      </w:pPr>
    </w:p>
    <w:p w:rsidR="005C63A7" w:rsidRPr="005C63A7" w:rsidRDefault="005C63A7" w:rsidP="005C63A7">
      <w:pPr>
        <w:tabs>
          <w:tab w:val="left" w:pos="0"/>
        </w:tabs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RPr="005C63A7" w:rsidSect="00702FEA">
          <w:type w:val="continuous"/>
          <w:pgSz w:w="11900" w:h="16840"/>
          <w:pgMar w:top="532" w:right="1440" w:bottom="392" w:left="1440" w:header="0" w:footer="0" w:gutter="0"/>
          <w:cols w:space="0" w:equalWidth="0">
            <w:col w:w="9020"/>
          </w:cols>
          <w:docGrid w:linePitch="360"/>
        </w:sect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(8) </w:t>
      </w:r>
      <w:r w:rsidR="00F827EE" w:rsidRPr="00702FEA">
        <w:rPr>
          <w:rFonts w:ascii="Times New Roman" w:eastAsia="Arial" w:hAnsi="Times New Roman" w:cs="Times New Roman"/>
          <w:b/>
          <w:sz w:val="22"/>
          <w:szCs w:val="22"/>
        </w:rPr>
        <w:t>Which writ give the meaning ‘we command</w:t>
      </w:r>
      <w:r w:rsidR="00CF3843">
        <w:rPr>
          <w:rFonts w:ascii="Times New Roman" w:eastAsia="Arial" w:hAnsi="Times New Roman" w:cs="Times New Roman"/>
          <w:b/>
          <w:sz w:val="22"/>
          <w:szCs w:val="22"/>
        </w:rPr>
        <w:t>’ in letter</w:t>
      </w:r>
    </w:p>
    <w:p w:rsidR="005C63A7" w:rsidRDefault="004D445D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  <w:r w:rsidR="00F827EE" w:rsidRPr="00702FEA">
        <w:rPr>
          <w:rFonts w:ascii="Times New Roman" w:eastAsia="Times New Roman" w:hAnsi="Times New Roman" w:cs="Times New Roman"/>
          <w:sz w:val="22"/>
          <w:szCs w:val="22"/>
        </w:rPr>
        <w:t>(a) Habeas Corpus</w:t>
      </w:r>
    </w:p>
    <w:p w:rsidR="00F827EE" w:rsidRPr="00702FEA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(b) Prohibition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</w:t>
      </w:r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F827EE" w:rsidRPr="00702FEA" w:rsidSect="005C63A7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Quo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Warranto</w:t>
      </w:r>
      <w:proofErr w:type="spellEnd"/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F827EE" w:rsidRPr="00702FEA" w:rsidSect="005C63A7">
          <w:type w:val="continuous"/>
          <w:pgSz w:w="11900" w:h="16840"/>
          <w:pgMar w:top="532" w:right="1440" w:bottom="392" w:left="1440" w:header="0" w:footer="0" w:gutter="0"/>
          <w:cols w:num="2" w:space="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(d)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Mandamu</w:t>
      </w:r>
      <w:proofErr w:type="spellEnd"/>
    </w:p>
    <w:p w:rsidR="005C63A7" w:rsidRDefault="005C63A7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FC4C94">
          <w:type w:val="continuous"/>
          <w:pgSz w:w="11900" w:h="16840"/>
          <w:pgMar w:top="532" w:right="1440" w:bottom="437" w:left="1440" w:header="0" w:footer="0" w:gutter="0"/>
          <w:cols w:space="0" w:equalWidth="0">
            <w:col w:w="9020"/>
          </w:cols>
          <w:docGrid w:linePitch="360"/>
        </w:sectPr>
      </w:pPr>
      <w:bookmarkStart w:id="0" w:name="page2"/>
      <w:bookmarkStart w:id="1" w:name="page3"/>
      <w:bookmarkEnd w:id="0"/>
      <w:bookmarkEnd w:id="1"/>
    </w:p>
    <w:p w:rsidR="00F827EE" w:rsidRPr="005C63A7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(9) Which of the following is not included in the Fundamental Rights in the Constitution of India?</w:t>
      </w: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) Right to adequate means of livelihood </w:t>
      </w:r>
      <w:r w:rsidR="00CF3843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>(b) Right to Freedom</w:t>
      </w:r>
    </w:p>
    <w:p w:rsidR="00F827EE" w:rsidRPr="005C63A7" w:rsidRDefault="00F827EE" w:rsidP="00CF3843">
      <w:pPr>
        <w:tabs>
          <w:tab w:val="left" w:pos="516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c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>) Right against Exploitation</w:t>
      </w:r>
      <w:r w:rsidR="00CF384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>(d) Right to Equality</w:t>
      </w:r>
    </w:p>
    <w:p w:rsidR="00CF3843" w:rsidRDefault="00CF3843" w:rsidP="00CF384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827EE" w:rsidRPr="005C63A7" w:rsidRDefault="00F827EE" w:rsidP="00CF384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(10)The Directive Principles of State Policy have been adopted from</w:t>
      </w:r>
    </w:p>
    <w:p w:rsidR="00F827EE" w:rsidRPr="00702FEA" w:rsidRDefault="00F827EE" w:rsidP="00CF3843">
      <w:pPr>
        <w:tabs>
          <w:tab w:val="left" w:pos="5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(a) US Constitution</w:t>
      </w:r>
      <w:r w:rsidR="00CF384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>(b) Irish Constitution</w:t>
      </w:r>
    </w:p>
    <w:p w:rsidR="00F827EE" w:rsidRPr="00702FEA" w:rsidRDefault="00F827EE" w:rsidP="00CF3843">
      <w:pPr>
        <w:tabs>
          <w:tab w:val="left" w:pos="5180"/>
        </w:tabs>
        <w:rPr>
          <w:rFonts w:ascii="Times New Roman" w:eastAsia="Times New Roman" w:hAnsi="Times New Roman" w:cs="Times New Roman"/>
          <w:sz w:val="22"/>
          <w:szCs w:val="22"/>
        </w:rPr>
        <w:sectPr w:rsidR="00F827EE" w:rsidRPr="00702FEA" w:rsidSect="00FC4C94">
          <w:type w:val="continuous"/>
          <w:pgSz w:w="11900" w:h="16840"/>
          <w:pgMar w:top="532" w:right="1440" w:bottom="437" w:left="1440" w:header="0" w:footer="0" w:gutter="0"/>
          <w:cols w:space="0" w:equalWidth="0">
            <w:col w:w="9020"/>
          </w:cols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(c) French Constitution</w:t>
      </w:r>
      <w:r w:rsidR="00CF384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>(d) Canadian Constitution</w:t>
      </w: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D2F15" w:rsidRDefault="00CD2F15" w:rsidP="00CF3843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CD2F15">
          <w:type w:val="continuous"/>
          <w:pgSz w:w="11900" w:h="16840"/>
          <w:pgMar w:top="532" w:right="1440" w:bottom="437" w:left="1440" w:header="0" w:footer="0" w:gutter="0"/>
          <w:cols w:num="2" w:space="0" w:equalWidth="0">
            <w:col w:w="4580" w:space="620"/>
            <w:col w:w="3820"/>
          </w:cols>
          <w:docGrid w:linePitch="360"/>
        </w:sectPr>
      </w:pPr>
    </w:p>
    <w:p w:rsidR="00F827EE" w:rsidRPr="005C63A7" w:rsidRDefault="00F827EE" w:rsidP="00CF384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(11)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Keshavananda</w:t>
      </w:r>
      <w:proofErr w:type="spellEnd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Bharati</w:t>
      </w:r>
      <w:proofErr w:type="spellEnd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case was associated with</w:t>
      </w:r>
    </w:p>
    <w:p w:rsidR="00CD2F15" w:rsidRDefault="00CD2F15" w:rsidP="00CF3843">
      <w:pPr>
        <w:rPr>
          <w:rFonts w:ascii="Times New Roman" w:eastAsia="Times New Roman" w:hAnsi="Times New Roman" w:cs="Times New Roman"/>
          <w:sz w:val="22"/>
          <w:szCs w:val="22"/>
        </w:rPr>
        <w:sectPr w:rsidR="00CD2F15" w:rsidSect="00CD2F15">
          <w:type w:val="continuous"/>
          <w:pgSz w:w="11900" w:h="16840"/>
          <w:pgMar w:top="532" w:right="1440" w:bottom="437" w:left="1440" w:header="0" w:footer="0" w:gutter="0"/>
          <w:cols w:space="620"/>
          <w:docGrid w:linePitch="360"/>
        </w:sectPr>
      </w:pP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Fundamental Rights</w:t>
      </w: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(c) State right</w:t>
      </w: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br w:type="column"/>
      </w: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(b) Directive Principles of State Policy</w:t>
      </w: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Armed rebellion</w:t>
      </w:r>
    </w:p>
    <w:p w:rsidR="00F827EE" w:rsidRPr="00702FEA" w:rsidRDefault="00F827EE" w:rsidP="00CF3843">
      <w:pPr>
        <w:rPr>
          <w:rFonts w:ascii="Times New Roman" w:eastAsia="Times New Roman" w:hAnsi="Times New Roman" w:cs="Times New Roman"/>
          <w:sz w:val="22"/>
          <w:szCs w:val="22"/>
        </w:rPr>
        <w:sectPr w:rsidR="00F827EE" w:rsidRPr="00702FEA">
          <w:type w:val="continuous"/>
          <w:pgSz w:w="11900" w:h="16840"/>
          <w:pgMar w:top="532" w:right="1440" w:bottom="437" w:left="1440" w:header="0" w:footer="0" w:gutter="0"/>
          <w:cols w:num="2" w:space="0" w:equalWidth="0">
            <w:col w:w="4580" w:space="620"/>
            <w:col w:w="3820"/>
          </w:cols>
          <w:docGrid w:linePitch="360"/>
        </w:sect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(12)</w:t>
      </w:r>
      <w:r w:rsidRPr="00702FEA">
        <w:rPr>
          <w:rFonts w:ascii="Times New Roman" w:eastAsia="Arial" w:hAnsi="Times New Roman" w:cs="Times New Roman"/>
          <w:b/>
          <w:sz w:val="22"/>
          <w:szCs w:val="22"/>
        </w:rPr>
        <w:t>The word ‘socialist’ was added to the Preamble of the Constitution of India by which amendment</w:t>
      </w:r>
    </w:p>
    <w:p w:rsidR="005C63A7" w:rsidRDefault="005C63A7" w:rsidP="00702FEA">
      <w:pPr>
        <w:ind w:left="1440"/>
        <w:rPr>
          <w:rFonts w:ascii="Times New Roman" w:eastAsia="Times New Roman" w:hAnsi="Times New Roman" w:cs="Times New Roman"/>
          <w:sz w:val="22"/>
          <w:szCs w:val="22"/>
        </w:rPr>
        <w:sectPr w:rsidR="005C63A7">
          <w:type w:val="continuous"/>
          <w:pgSz w:w="11900" w:h="16840"/>
          <w:pgMar w:top="532" w:right="1440" w:bottom="437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44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27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21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42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:rsidR="005C63A7" w:rsidRDefault="005C63A7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Sect="005C63A7">
          <w:type w:val="continuous"/>
          <w:pgSz w:w="11900" w:h="16840"/>
          <w:pgMar w:top="532" w:right="1440" w:bottom="437" w:left="1440" w:header="0" w:footer="0" w:gutter="0"/>
          <w:cols w:num="2" w:space="0"/>
          <w:docGrid w:linePitch="360"/>
        </w:sectPr>
      </w:pPr>
    </w:p>
    <w:p w:rsidR="00CF3843" w:rsidRDefault="00CF3843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(13) The Constitution of India is</w:t>
      </w:r>
    </w:p>
    <w:p w:rsidR="005C63A7" w:rsidRDefault="005C63A7" w:rsidP="00702FEA">
      <w:pPr>
        <w:ind w:left="1440"/>
        <w:rPr>
          <w:rFonts w:ascii="Times New Roman" w:eastAsia="Times New Roman" w:hAnsi="Times New Roman" w:cs="Times New Roman"/>
          <w:sz w:val="22"/>
          <w:szCs w:val="22"/>
        </w:rPr>
        <w:sectPr w:rsidR="005C63A7">
          <w:type w:val="continuous"/>
          <w:pgSz w:w="11900" w:h="16840"/>
          <w:pgMar w:top="532" w:right="1440" w:bottom="437" w:left="1440" w:header="0" w:footer="0" w:gutter="0"/>
          <w:cols w:space="0" w:equalWidth="0">
            <w:col w:w="9020"/>
          </w:cols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Rigid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w w:val="95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5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w w:val="95"/>
          <w:sz w:val="22"/>
          <w:szCs w:val="22"/>
        </w:rPr>
        <w:t>flexible</w:t>
      </w:r>
      <w:proofErr w:type="gramEnd"/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5C63A7" w:rsidRDefault="005C63A7" w:rsidP="005C63A7">
      <w:pPr>
        <w:tabs>
          <w:tab w:val="left" w:pos="174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</w:t>
      </w:r>
      <w:r w:rsidR="00F827EE" w:rsidRPr="00702FEA">
        <w:rPr>
          <w:rFonts w:ascii="Times New Roman" w:eastAsia="Times New Roman" w:hAnsi="Times New Roman" w:cs="Times New Roman"/>
          <w:sz w:val="22"/>
          <w:szCs w:val="22"/>
        </w:rPr>
        <w:t xml:space="preserve">Combination of rigidity and flexibility </w:t>
      </w:r>
    </w:p>
    <w:p w:rsidR="005C63A7" w:rsidRDefault="004D445D" w:rsidP="00CF3843">
      <w:pPr>
        <w:tabs>
          <w:tab w:val="left" w:pos="1740"/>
        </w:tabs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1900" w:h="16840"/>
          <w:pgMar w:top="532" w:right="1440" w:bottom="437" w:left="1440" w:header="0" w:footer="0" w:gutter="0"/>
          <w:cols w:num="2" w:space="0"/>
          <w:docGrid w:linePitch="36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(d) Neither rigid nor flexible</w:t>
      </w:r>
    </w:p>
    <w:p w:rsidR="00F827EE" w:rsidRPr="005C63A7" w:rsidRDefault="00F827EE" w:rsidP="00702FEA">
      <w:pPr>
        <w:numPr>
          <w:ilvl w:val="0"/>
          <w:numId w:val="3"/>
        </w:numPr>
        <w:tabs>
          <w:tab w:val="left" w:pos="420"/>
        </w:tabs>
        <w:ind w:left="420" w:hanging="418"/>
        <w:rPr>
          <w:rFonts w:ascii="Times New Roman" w:eastAsia="Times New Roman" w:hAnsi="Times New Roman" w:cs="Times New Roman"/>
          <w:b/>
          <w:sz w:val="22"/>
          <w:szCs w:val="22"/>
        </w:rPr>
        <w:sectPr w:rsidR="00F827EE" w:rsidRPr="005C63A7">
          <w:type w:val="continuous"/>
          <w:pgSz w:w="11900" w:h="16840"/>
          <w:pgMar w:top="532" w:right="1440" w:bottom="437" w:left="1440" w:header="0" w:footer="0" w:gutter="0"/>
          <w:cols w:space="0" w:equalWidth="0">
            <w:col w:w="9020"/>
          </w:cols>
          <w:docGrid w:linePitch="360"/>
        </w:sect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Right to Freedom is guaranteed in which article</w:t>
      </w:r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17</w:t>
      </w:r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(c) 18</w:t>
      </w:r>
    </w:p>
    <w:p w:rsidR="00F827EE" w:rsidRPr="00702FEA" w:rsidRDefault="00F827EE" w:rsidP="00CD2F1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br w:type="column"/>
      </w: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(b) 19</w:t>
      </w: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827EE" w:rsidRPr="00702FEA" w:rsidSect="000F6CC4">
          <w:type w:val="continuous"/>
          <w:pgSz w:w="11900" w:h="16840"/>
          <w:pgMar w:top="532" w:right="1440" w:bottom="180" w:left="1440" w:header="0" w:footer="0" w:gutter="0"/>
          <w:cols w:num="2" w:space="0" w:equalWidth="0">
            <w:col w:w="4480" w:space="720"/>
            <w:col w:w="3820"/>
          </w:cols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20</w:t>
      </w: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(15) Directive Principles of State Policy is</w:t>
      </w:r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(a) Justifiable</w:t>
      </w:r>
    </w:p>
    <w:p w:rsidR="00CD2F15" w:rsidRPr="00702FEA" w:rsidRDefault="00CD2F15" w:rsidP="00CD2F1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c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>) mandatory</w:t>
      </w:r>
    </w:p>
    <w:p w:rsidR="00F827EE" w:rsidRPr="00702FEA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4D445D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br w:type="column"/>
      </w:r>
    </w:p>
    <w:p w:rsidR="004D445D" w:rsidRDefault="004D445D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Default="00F827EE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non-justifiable</w:t>
      </w:r>
      <w:proofErr w:type="gramEnd"/>
    </w:p>
    <w:p w:rsidR="00772FFF" w:rsidRPr="00CD2F15" w:rsidRDefault="00CD2F1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772FFF" w:rsidRPr="00CD2F15" w:rsidSect="004D445D"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827EE" w:rsidRPr="00702FEA">
        <w:rPr>
          <w:rFonts w:ascii="Times New Roman" w:eastAsia="Times New Roman" w:hAnsi="Times New Roman" w:cs="Times New Roman"/>
          <w:sz w:val="22"/>
          <w:szCs w:val="22"/>
        </w:rPr>
        <w:t>(d) None of these</w:t>
      </w:r>
    </w:p>
    <w:p w:rsidR="00F827EE" w:rsidRPr="00702FEA" w:rsidRDefault="00F827EE" w:rsidP="00702FEA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702FEA">
        <w:rPr>
          <w:rFonts w:ascii="Times New Roman" w:eastAsia="Arial" w:hAnsi="Times New Roman" w:cs="Times New Roman"/>
          <w:b/>
          <w:sz w:val="22"/>
          <w:szCs w:val="22"/>
        </w:rPr>
        <w:lastRenderedPageBreak/>
        <w:t>(16) The word ‘secularism’ was added to the Preamble of the Constitution of India by which amendment</w:t>
      </w:r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772F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40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w w:val="81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w w:val="81"/>
          <w:sz w:val="22"/>
          <w:szCs w:val="22"/>
        </w:rPr>
        <w:t>(b) 42</w:t>
      </w:r>
      <w:r w:rsidRPr="00702FEA">
        <w:rPr>
          <w:rFonts w:ascii="Times New Roman" w:eastAsia="Times New Roman" w:hAnsi="Times New Roman" w:cs="Times New Roman"/>
          <w:w w:val="81"/>
          <w:sz w:val="22"/>
          <w:szCs w:val="22"/>
          <w:vertAlign w:val="superscript"/>
        </w:rPr>
        <w:t>nd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44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w w:val="86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w w:val="86"/>
          <w:sz w:val="22"/>
          <w:szCs w:val="22"/>
        </w:rPr>
        <w:t>(d) 46</w:t>
      </w:r>
      <w:r w:rsidRPr="00702FEA">
        <w:rPr>
          <w:rFonts w:ascii="Times New Roman" w:eastAsia="Times New Roman" w:hAnsi="Times New Roman" w:cs="Times New Roman"/>
          <w:w w:val="86"/>
          <w:sz w:val="22"/>
          <w:szCs w:val="22"/>
          <w:vertAlign w:val="superscript"/>
        </w:rPr>
        <w:t>th</w:t>
      </w:r>
    </w:p>
    <w:p w:rsidR="005C63A7" w:rsidRDefault="005C63A7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72FFF" w:rsidRDefault="00772FFF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(17)Right to Property is included in Article</w:t>
      </w:r>
    </w:p>
    <w:p w:rsidR="005C63A7" w:rsidRDefault="005C63A7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32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19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31</w:t>
      </w:r>
    </w:p>
    <w:p w:rsidR="005C63A7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14</w:t>
      </w: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5C63A7" w:rsidRPr="005C63A7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RP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(18)Right to Property was removed from Fundamental Rights by which amendment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29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25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44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42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:rsidR="005C63A7" w:rsidRDefault="005C63A7" w:rsidP="00702FEA">
      <w:pPr>
        <w:jc w:val="right"/>
        <w:rPr>
          <w:rFonts w:ascii="Times New Roman" w:eastAsia="Times New Roman" w:hAnsi="Times New Roman" w:cs="Times New Roman"/>
          <w:w w:val="92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C63A7" w:rsidRDefault="005C63A7" w:rsidP="005C63A7">
      <w:pPr>
        <w:rPr>
          <w:rFonts w:ascii="Times New Roman" w:eastAsia="Times New Roman" w:hAnsi="Times New Roman" w:cs="Times New Roman"/>
          <w:w w:val="92"/>
          <w:sz w:val="22"/>
          <w:szCs w:val="22"/>
        </w:rPr>
      </w:pPr>
    </w:p>
    <w:p w:rsidR="00702FEA" w:rsidRPr="005C63A7" w:rsidRDefault="00702FEA" w:rsidP="005C63A7">
      <w:pPr>
        <w:rPr>
          <w:rFonts w:ascii="Times New Roman" w:eastAsia="Times New Roman" w:hAnsi="Times New Roman" w:cs="Times New Roman"/>
          <w:w w:val="92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2"/>
          <w:sz w:val="22"/>
          <w:szCs w:val="22"/>
        </w:rPr>
        <w:t>(19)</w:t>
      </w:r>
      <w:r w:rsidR="005C63A7">
        <w:rPr>
          <w:rFonts w:ascii="Times New Roman" w:eastAsia="Times New Roman" w:hAnsi="Times New Roman" w:cs="Times New Roman"/>
          <w:w w:val="92"/>
          <w:sz w:val="22"/>
          <w:szCs w:val="22"/>
        </w:rPr>
        <w:t xml:space="preserve"> 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Part IV A of the Indian Constitution deal with</w:t>
      </w:r>
    </w:p>
    <w:p w:rsidR="005C63A7" w:rsidRDefault="005C63A7" w:rsidP="00702FEA">
      <w:pPr>
        <w:ind w:left="1040"/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Fundamental Duties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w w:val="97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7"/>
          <w:sz w:val="22"/>
          <w:szCs w:val="22"/>
        </w:rPr>
        <w:t>(b) Fundamental Rights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Directive Principles of state Policy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Citizenship</w:t>
      </w:r>
    </w:p>
    <w:p w:rsidR="005C63A7" w:rsidRDefault="005C63A7" w:rsidP="00702FEA">
      <w:pPr>
        <w:jc w:val="right"/>
        <w:rPr>
          <w:rFonts w:ascii="Times New Roman" w:eastAsia="Times New Roman" w:hAnsi="Times New Roman" w:cs="Times New Roman"/>
          <w:w w:val="92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5C63A7" w:rsidRDefault="00702FEA" w:rsidP="005C63A7">
      <w:pPr>
        <w:rPr>
          <w:rFonts w:ascii="Times New Roman" w:eastAsia="Times New Roman" w:hAnsi="Times New Roman" w:cs="Times New Roman"/>
          <w:w w:val="92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2"/>
          <w:sz w:val="22"/>
          <w:szCs w:val="22"/>
        </w:rPr>
        <w:lastRenderedPageBreak/>
        <w:t>(20)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procedure for amending the Constitution of India is</w:t>
      </w:r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Rigid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flexible</w:t>
      </w:r>
      <w:proofErr w:type="gramEnd"/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partly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rigid and flexible</w:t>
      </w:r>
    </w:p>
    <w:p w:rsidR="005C63A7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None of thes</w:t>
      </w:r>
      <w:r w:rsidR="005C63A7">
        <w:rPr>
          <w:rFonts w:ascii="Times New Roman" w:eastAsia="Times New Roman" w:hAnsi="Times New Roman" w:cs="Times New Roman"/>
          <w:sz w:val="22"/>
          <w:szCs w:val="22"/>
        </w:rPr>
        <w:t>e</w:t>
      </w:r>
    </w:p>
    <w:p w:rsidR="005C63A7" w:rsidRPr="005C63A7" w:rsidRDefault="00F827EE" w:rsidP="005C63A7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RP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page4"/>
      <w:bookmarkStart w:id="3" w:name="page5"/>
      <w:bookmarkEnd w:id="2"/>
      <w:bookmarkEnd w:id="3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(21)Elections to the local government bodies are made mandatory by which amendment</w:t>
      </w:r>
    </w:p>
    <w:p w:rsidR="00702FEA" w:rsidRPr="00702FEA" w:rsidRDefault="00702FEA" w:rsidP="005C63A7">
      <w:pPr>
        <w:tabs>
          <w:tab w:val="left" w:pos="90"/>
        </w:tabs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72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:rsidR="00702FEA" w:rsidRPr="00702FEA" w:rsidRDefault="00702FEA" w:rsidP="005C63A7">
      <w:pPr>
        <w:tabs>
          <w:tab w:val="left" w:pos="90"/>
        </w:tabs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73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rd</w:t>
      </w:r>
    </w:p>
    <w:p w:rsidR="00702FEA" w:rsidRPr="00702FEA" w:rsidRDefault="00702FEA" w:rsidP="005C63A7">
      <w:pPr>
        <w:tabs>
          <w:tab w:val="left" w:pos="90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tabs>
          <w:tab w:val="left" w:pos="90"/>
        </w:tabs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64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5C63A7" w:rsidRDefault="00702FEA" w:rsidP="005C63A7">
      <w:pPr>
        <w:tabs>
          <w:tab w:val="left" w:pos="90"/>
        </w:tabs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63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rd</w:t>
      </w:r>
    </w:p>
    <w:p w:rsidR="005C63A7" w:rsidRDefault="005C63A7" w:rsidP="00702FEA">
      <w:pPr>
        <w:ind w:left="20"/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5C63A7" w:rsidRDefault="005C63A7" w:rsidP="005C63A7">
      <w:pPr>
        <w:tabs>
          <w:tab w:val="left" w:pos="90"/>
        </w:tabs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(22)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</w:t>
      </w:r>
      <w:proofErr w:type="spellStart"/>
      <w:r w:rsidR="00702FEA" w:rsidRPr="00702FEA">
        <w:rPr>
          <w:rFonts w:ascii="Times New Roman" w:eastAsia="Times New Roman" w:hAnsi="Times New Roman" w:cs="Times New Roman"/>
          <w:b/>
          <w:sz w:val="22"/>
          <w:szCs w:val="22"/>
        </w:rPr>
        <w:t>Panchayath</w:t>
      </w:r>
      <w:proofErr w:type="spellEnd"/>
      <w:r w:rsidR="00702FEA"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Raj is included in the</w:t>
      </w:r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Union list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Concurrent list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State list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Residuary power</w:t>
      </w:r>
    </w:p>
    <w:p w:rsidR="005C63A7" w:rsidRDefault="005C63A7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72FFF" w:rsidRDefault="00772FFF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(23)Village 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Panchayath</w:t>
      </w:r>
      <w:proofErr w:type="spellEnd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is organized under which article of the Constitution of India</w:t>
      </w:r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Article 37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Article 38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Article 39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Article 40</w:t>
      </w:r>
    </w:p>
    <w:p w:rsidR="005C63A7" w:rsidRDefault="005C63A7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5C63A7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(24)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Among the following which agency conducts election to the local </w:t>
      </w:r>
      <w:proofErr w:type="gram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bodies</w:t>
      </w:r>
      <w:proofErr w:type="gramEnd"/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National Election Commission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w w:val="98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8"/>
          <w:sz w:val="22"/>
          <w:szCs w:val="22"/>
        </w:rPr>
        <w:t>(b) State Election Commission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Local bodies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themselves</w:t>
      </w:r>
      <w:proofErr w:type="gramEnd"/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(d)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the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Government</w:t>
      </w:r>
    </w:p>
    <w:p w:rsidR="005C63A7" w:rsidRDefault="005C63A7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5C63A7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(25)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chairman of the National Development Council is the</w:t>
      </w:r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Prime Minister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President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Vice President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Governor</w:t>
      </w:r>
    </w:p>
    <w:p w:rsidR="005C63A7" w:rsidRDefault="005C63A7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5C63A7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(26)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Who appoints the chairman of the Finance Commission</w:t>
      </w:r>
    </w:p>
    <w:p w:rsidR="005C63A7" w:rsidRDefault="005C63A7" w:rsidP="005C63A7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The President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Prime Minister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Council of Ministers</w:t>
      </w:r>
    </w:p>
    <w:p w:rsidR="00702FEA" w:rsidRPr="00702FEA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Vice President</w:t>
      </w:r>
    </w:p>
    <w:p w:rsidR="005C63A7" w:rsidRDefault="005C63A7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5C63A7" w:rsidSect="005C63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5C63A7" w:rsidRDefault="00702FEA" w:rsidP="005C63A7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(27)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members of the Council of states in India is elected for a period of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4 years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5 years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6 years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(d)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life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term</w:t>
      </w:r>
    </w:p>
    <w:p w:rsidR="00F4410D" w:rsidRDefault="00F4410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4410D" w:rsidRPr="004D445D" w:rsidRDefault="00F827EE" w:rsidP="00F4410D">
      <w:pPr>
        <w:numPr>
          <w:ilvl w:val="0"/>
          <w:numId w:val="4"/>
        </w:numPr>
        <w:tabs>
          <w:tab w:val="left" w:pos="420"/>
        </w:tabs>
        <w:ind w:left="420" w:hanging="418"/>
        <w:rPr>
          <w:rFonts w:ascii="Times New Roman" w:eastAsia="Arial" w:hAnsi="Times New Roman" w:cs="Times New Roman"/>
          <w:b/>
          <w:sz w:val="22"/>
          <w:szCs w:val="22"/>
        </w:rPr>
        <w:sectPr w:rsidR="00F4410D" w:rsidRPr="004D445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02FEA">
        <w:rPr>
          <w:rFonts w:ascii="Times New Roman" w:eastAsia="Arial" w:hAnsi="Times New Roman" w:cs="Times New Roman"/>
          <w:b/>
          <w:sz w:val="22"/>
          <w:szCs w:val="22"/>
        </w:rPr>
        <w:t xml:space="preserve">The President can’t 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--------------------- 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Lok</w:t>
      </w:r>
      <w:proofErr w:type="spellEnd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Sabha</w:t>
      </w:r>
      <w:proofErr w:type="spellEnd"/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Dissolve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adjourn</w:t>
      </w:r>
      <w:proofErr w:type="gramEnd"/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prorogue</w:t>
      </w:r>
      <w:proofErr w:type="gramEnd"/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(d)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summon</w:t>
      </w:r>
      <w:proofErr w:type="gramEnd"/>
    </w:p>
    <w:p w:rsidR="00F4410D" w:rsidRDefault="00F4410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0F6CC4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:rsidR="00702FEA" w:rsidRPr="00F4410D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(29)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duration of an ordinance issued by the President of India is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6weeks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1 year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6 months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w w:val="99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9"/>
          <w:sz w:val="22"/>
          <w:szCs w:val="22"/>
        </w:rPr>
        <w:t>(d) 6 weeks from the date of assembly of the Parliament</w:t>
      </w:r>
    </w:p>
    <w:p w:rsidR="00F4410D" w:rsidRDefault="00F4410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F4410D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(30)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All speeches made in the House of People are addressed to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The Prime Minister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The Speaker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Minister for Parliamentary Affairs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Respective Ministers</w:t>
      </w:r>
    </w:p>
    <w:p w:rsidR="00F4410D" w:rsidRDefault="00F4410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F4410D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(31)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Who promulgates ordinance in states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Governor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Chief Minister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President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Chief Justice</w:t>
      </w:r>
    </w:p>
    <w:p w:rsidR="00F4410D" w:rsidRDefault="00F4410D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(32)Who presides over the joint sitting of the Parliament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President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Vice President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Speaker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Chief Justice</w:t>
      </w:r>
    </w:p>
    <w:p w:rsidR="00F4410D" w:rsidRDefault="00F4410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F4410D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(33)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amending power of the Constitution of India is described in Article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4" w:name="page6"/>
      <w:bookmarkEnd w:id="4"/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352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368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360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395</w:t>
      </w:r>
    </w:p>
    <w:p w:rsidR="00F4410D" w:rsidRDefault="00F4410D" w:rsidP="00702FEA">
      <w:pPr>
        <w:ind w:left="20"/>
        <w:rPr>
          <w:rFonts w:ascii="Times New Roman" w:eastAsia="Arial" w:hAnsi="Times New Roman" w:cs="Times New Roman"/>
          <w:i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F4410D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(34)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ex-officio chairman of the Council of states is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Speaker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Vice President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Deputy Speaker</w:t>
      </w:r>
    </w:p>
    <w:p w:rsidR="00F4410D" w:rsidRDefault="004D445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(d) Deputy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Chairma</w:t>
      </w:r>
      <w:proofErr w:type="spellEnd"/>
    </w:p>
    <w:p w:rsidR="00702FEA" w:rsidRPr="00F4410D" w:rsidRDefault="004D445D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 </w:t>
      </w:r>
      <w:r w:rsidR="00702FEA" w:rsidRPr="00702FEA">
        <w:rPr>
          <w:rFonts w:ascii="Times New Roman" w:eastAsia="Times New Roman" w:hAnsi="Times New Roman" w:cs="Times New Roman"/>
          <w:b/>
          <w:sz w:val="22"/>
          <w:szCs w:val="22"/>
        </w:rPr>
        <w:t>(35)In India the Council of state is responsible to</w:t>
      </w:r>
    </w:p>
    <w:p w:rsidR="00F4410D" w:rsidRDefault="00F4410D" w:rsidP="00F4410D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The people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the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state</w:t>
      </w: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4410D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local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government</w:t>
      </w:r>
    </w:p>
    <w:p w:rsidR="00F4410D" w:rsidRDefault="004D445D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4410D" w:rsidSect="00F441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(d) None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thes</w:t>
      </w:r>
      <w:proofErr w:type="spellEnd"/>
    </w:p>
    <w:p w:rsidR="00FD5B05" w:rsidRDefault="004D445D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  <w:r w:rsidR="00702FEA" w:rsidRPr="00702FEA">
        <w:rPr>
          <w:rFonts w:ascii="Times New Roman" w:eastAsia="Times New Roman" w:hAnsi="Times New Roman" w:cs="Times New Roman"/>
          <w:sz w:val="22"/>
          <w:szCs w:val="22"/>
        </w:rPr>
        <w:t>(36)</w:t>
      </w:r>
      <w:r w:rsidR="00702FEA"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The number of the Anglo Indians nominated to the House of People </w:t>
      </w:r>
      <w:proofErr w:type="spellStart"/>
      <w:r w:rsidR="00702FEA" w:rsidRPr="00702FEA">
        <w:rPr>
          <w:rFonts w:ascii="Times New Roman" w:eastAsia="Times New Roman" w:hAnsi="Times New Roman" w:cs="Times New Roman"/>
          <w:b/>
          <w:sz w:val="22"/>
          <w:szCs w:val="22"/>
        </w:rPr>
        <w:t>i</w:t>
      </w:r>
      <w:proofErr w:type="spellEnd"/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4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3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2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1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FD5B05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(37)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The number of nominated members to the council of states is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18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12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20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16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(38)The number of elected members to the House of the People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540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542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543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w w:val="93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3"/>
          <w:sz w:val="22"/>
          <w:szCs w:val="22"/>
        </w:rPr>
        <w:t>(d) 545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numPr>
          <w:ilvl w:val="0"/>
          <w:numId w:val="5"/>
        </w:numPr>
        <w:tabs>
          <w:tab w:val="left" w:pos="426"/>
        </w:tabs>
        <w:ind w:left="440" w:hanging="43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Who is the person authorized to conduct the election of the speaker in a newly elected House of the People in India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Prime Minister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Speaker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Proterm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speaker</w:t>
      </w:r>
    </w:p>
    <w:p w:rsidR="00FD5B05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Deputy Speaker</w:t>
      </w: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(40)Who was the chairman of the Constitution Drafting Committee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(a)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Jawahar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Lal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Nehru</w:t>
      </w:r>
    </w:p>
    <w:p w:rsidR="004D445D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Dr B.R.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Ambedkar</w:t>
      </w:r>
      <w:proofErr w:type="spellEnd"/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Dr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Rajendra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Prasad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(d)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Sardar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Vallabhai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Patel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0F6CC4">
          <w:type w:val="continuous"/>
          <w:pgSz w:w="12240" w:h="15840"/>
          <w:pgMar w:top="1440" w:right="1440" w:bottom="90" w:left="1440" w:header="720" w:footer="720" w:gutter="0"/>
          <w:cols w:num="2" w:space="720"/>
          <w:docGrid w:linePitch="360"/>
        </w:sectPr>
      </w:pPr>
    </w:p>
    <w:p w:rsidR="000F6CC4" w:rsidRDefault="000F6CC4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FD5B05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(41)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How many methods are there to amend the Constitution of India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0F6CC4">
          <w:type w:val="continuous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5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4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3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w w:val="94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4"/>
          <w:sz w:val="22"/>
          <w:szCs w:val="22"/>
        </w:rPr>
        <w:t>(d) 2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FD5B05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(42)</w:t>
      </w:r>
      <w:r w:rsidR="00FD5B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Quo 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warranto</w:t>
      </w:r>
      <w:proofErr w:type="spellEnd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is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0F6CC4">
          <w:type w:val="continuous"/>
          <w:pgSz w:w="12240" w:h="15840"/>
          <w:pgMar w:top="18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Writ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statute</w:t>
      </w:r>
      <w:proofErr w:type="gramEnd"/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Treaty</w:t>
      </w:r>
    </w:p>
    <w:p w:rsidR="00FD5B05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Ac</w:t>
      </w:r>
    </w:p>
    <w:p w:rsidR="00702FEA" w:rsidRPr="00FD5B05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(43)</w:t>
      </w:r>
      <w:r w:rsidR="00FD5B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Article 352 of the Indian Constitution deal with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centre-state relations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Supreme Court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(c)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state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emergency</w:t>
      </w:r>
    </w:p>
    <w:p w:rsidR="00FD5B05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(d) 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national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emergency</w:t>
      </w:r>
    </w:p>
    <w:p w:rsidR="00F827EE" w:rsidRPr="00FD5B05" w:rsidRDefault="00F827EE" w:rsidP="00702FEA">
      <w:pPr>
        <w:numPr>
          <w:ilvl w:val="0"/>
          <w:numId w:val="6"/>
        </w:numPr>
        <w:tabs>
          <w:tab w:val="left" w:pos="420"/>
        </w:tabs>
        <w:ind w:left="420" w:hanging="41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Which Right was remarked by Dr B.R. </w:t>
      </w:r>
      <w:proofErr w:type="spellStart"/>
      <w:r w:rsidRPr="00702FEA">
        <w:rPr>
          <w:rFonts w:ascii="Times New Roman" w:eastAsia="Arial" w:hAnsi="Times New Roman" w:cs="Times New Roman"/>
          <w:b/>
          <w:sz w:val="22"/>
          <w:szCs w:val="22"/>
        </w:rPr>
        <w:t>Ambedkar</w:t>
      </w:r>
      <w:proofErr w:type="spellEnd"/>
      <w:r w:rsidRPr="00702FEA">
        <w:rPr>
          <w:rFonts w:ascii="Times New Roman" w:eastAsia="Arial" w:hAnsi="Times New Roman" w:cs="Times New Roman"/>
          <w:b/>
          <w:sz w:val="22"/>
          <w:szCs w:val="22"/>
        </w:rPr>
        <w:t xml:space="preserve"> as the “heart and soul of the Constitution”</w:t>
      </w:r>
    </w:p>
    <w:p w:rsidR="00F827EE" w:rsidRPr="00702FEA" w:rsidRDefault="00F827EE" w:rsidP="00FD5B05">
      <w:pPr>
        <w:tabs>
          <w:tab w:val="left" w:pos="520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>) Right to Equality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  <w:t>(b) Right to Freedom</w:t>
      </w:r>
    </w:p>
    <w:p w:rsidR="00F827EE" w:rsidRPr="00702FEA" w:rsidRDefault="00F827EE" w:rsidP="00FD5B05">
      <w:pPr>
        <w:tabs>
          <w:tab w:val="left" w:pos="520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c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>) Right to Education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  <w:t>(d) Right to Constitutional remedies</w:t>
      </w: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(45) The Indian constitution guarantees how many categories of Fundamental Rights</w:t>
      </w:r>
    </w:p>
    <w:p w:rsidR="00FD5B05" w:rsidRDefault="00FD5B05" w:rsidP="00FD5B05">
      <w:pPr>
        <w:tabs>
          <w:tab w:val="left" w:pos="288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D5B05" w:rsidRDefault="00F827EE" w:rsidP="00FD5B05">
      <w:pPr>
        <w:tabs>
          <w:tab w:val="left" w:pos="288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5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5B05" w:rsidRDefault="00F827EE" w:rsidP="00FD5B05">
      <w:pPr>
        <w:tabs>
          <w:tab w:val="left" w:pos="288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6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D5B05" w:rsidRDefault="00F827EE" w:rsidP="00FD5B05">
      <w:pPr>
        <w:tabs>
          <w:tab w:val="left" w:pos="288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7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827EE" w:rsidRPr="00702FEA" w:rsidRDefault="00F827EE" w:rsidP="00FD5B05">
      <w:pPr>
        <w:tabs>
          <w:tab w:val="left" w:pos="288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8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(46)Which Constitutional amendment incorporated the Fundamental Duties in the Constitution of India?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0F6CC4">
          <w:type w:val="continuous"/>
          <w:pgSz w:w="12240" w:h="15840"/>
          <w:pgMar w:top="18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40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44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42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w w:val="83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w w:val="83"/>
          <w:sz w:val="22"/>
          <w:szCs w:val="22"/>
        </w:rPr>
        <w:t>(d) 50</w:t>
      </w:r>
      <w:r w:rsidRPr="00702FEA">
        <w:rPr>
          <w:rFonts w:ascii="Times New Roman" w:eastAsia="Times New Roman" w:hAnsi="Times New Roman" w:cs="Times New Roman"/>
          <w:w w:val="83"/>
          <w:sz w:val="22"/>
          <w:szCs w:val="22"/>
          <w:vertAlign w:val="superscript"/>
        </w:rPr>
        <w:t>th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(47)Right to property was deleted by which amendment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71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44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42</w:t>
      </w:r>
      <w:r w:rsidRPr="00702FE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w w:val="83"/>
          <w:sz w:val="22"/>
          <w:szCs w:val="22"/>
          <w:vertAlign w:val="superscript"/>
        </w:rPr>
      </w:pPr>
      <w:r w:rsidRPr="00702FEA">
        <w:rPr>
          <w:rFonts w:ascii="Times New Roman" w:eastAsia="Times New Roman" w:hAnsi="Times New Roman" w:cs="Times New Roman"/>
          <w:w w:val="83"/>
          <w:sz w:val="22"/>
          <w:szCs w:val="22"/>
        </w:rPr>
        <w:t>(d) 68</w:t>
      </w:r>
      <w:r w:rsidRPr="00702FEA">
        <w:rPr>
          <w:rFonts w:ascii="Times New Roman" w:eastAsia="Times New Roman" w:hAnsi="Times New Roman" w:cs="Times New Roman"/>
          <w:w w:val="83"/>
          <w:sz w:val="22"/>
          <w:szCs w:val="22"/>
          <w:vertAlign w:val="superscript"/>
        </w:rPr>
        <w:t>th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5" w:name="page8"/>
      <w:bookmarkStart w:id="6" w:name="page9"/>
      <w:bookmarkEnd w:id="5"/>
      <w:bookmarkEnd w:id="6"/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702FEA">
        <w:rPr>
          <w:rFonts w:ascii="Times New Roman" w:eastAsia="Arial" w:hAnsi="Times New Roman" w:cs="Times New Roman"/>
          <w:b/>
          <w:sz w:val="22"/>
          <w:szCs w:val="22"/>
        </w:rPr>
        <w:t>(48) Who said “the Preamble is the key to the Constitution”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(a) Dr B.R.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Ambedkar</w:t>
      </w:r>
      <w:proofErr w:type="spellEnd"/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(b) Dr </w:t>
      </w:r>
      <w:proofErr w:type="spellStart"/>
      <w:r w:rsidRPr="00702FEA">
        <w:rPr>
          <w:rFonts w:ascii="Times New Roman" w:eastAsia="Times New Roman" w:hAnsi="Times New Roman" w:cs="Times New Roman"/>
          <w:sz w:val="22"/>
          <w:szCs w:val="22"/>
        </w:rPr>
        <w:t>Rajendra</w:t>
      </w:r>
      <w:proofErr w:type="spellEnd"/>
      <w:r w:rsidRPr="00702FEA">
        <w:rPr>
          <w:rFonts w:ascii="Times New Roman" w:eastAsia="Times New Roman" w:hAnsi="Times New Roman" w:cs="Times New Roman"/>
          <w:sz w:val="22"/>
          <w:szCs w:val="22"/>
        </w:rPr>
        <w:t xml:space="preserve"> Prasad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5B05" w:rsidRDefault="00FD5B05" w:rsidP="00FD5B05">
      <w:pPr>
        <w:rPr>
          <w:rFonts w:ascii="Times New Roman" w:eastAsia="Times New Roman" w:hAnsi="Times New Roman" w:cs="Times New Roman"/>
          <w:w w:val="98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Jawaharlal Nehru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w w:val="98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8"/>
          <w:sz w:val="22"/>
          <w:szCs w:val="22"/>
        </w:rPr>
        <w:t>(d)C. Rajagopalachari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(49) Article 19 of the Constitution of India contains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9 Fundamental Freedoms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8 Fundamental Freedoms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7 Fundamental Freedoms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6 Fundamental Freedoms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(50)The Chairman of the National Human Rights Commission is appointed by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Prime Minister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President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Vice President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Council of Ministers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(51)Which among the following is not a Fundamental Right?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>) Right to Equality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Right to Property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</w:t>
      </w:r>
      <w:proofErr w:type="gramStart"/>
      <w:r w:rsidRPr="00702FEA">
        <w:rPr>
          <w:rFonts w:ascii="Times New Roman" w:eastAsia="Times New Roman" w:hAnsi="Times New Roman" w:cs="Times New Roman"/>
          <w:sz w:val="22"/>
          <w:szCs w:val="22"/>
        </w:rPr>
        <w:t>c</w:t>
      </w:r>
      <w:proofErr w:type="gramEnd"/>
      <w:r w:rsidRPr="00702FEA">
        <w:rPr>
          <w:rFonts w:ascii="Times New Roman" w:eastAsia="Times New Roman" w:hAnsi="Times New Roman" w:cs="Times New Roman"/>
          <w:sz w:val="22"/>
          <w:szCs w:val="22"/>
        </w:rPr>
        <w:t>) Right to Freedom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Right against exploitation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(52)Rights given in the Constitution are called Fundamental Right because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They are natural rights</w:t>
      </w:r>
    </w:p>
    <w:p w:rsidR="00702FEA" w:rsidRPr="00702FEA" w:rsidRDefault="00702FEA" w:rsidP="00FD5B05">
      <w:pPr>
        <w:rPr>
          <w:rFonts w:ascii="Times New Roman" w:eastAsia="Arial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702FEA">
        <w:rPr>
          <w:rFonts w:ascii="Times New Roman" w:eastAsia="Arial" w:hAnsi="Times New Roman" w:cs="Times New Roman"/>
          <w:sz w:val="22"/>
          <w:szCs w:val="22"/>
        </w:rPr>
        <w:t>b) They can’t be suspended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D5B05" w:rsidRDefault="00FD5B05" w:rsidP="00FD5B05">
      <w:pPr>
        <w:rPr>
          <w:rFonts w:ascii="Times New Roman" w:eastAsia="Times New Roman" w:hAnsi="Times New Roman" w:cs="Times New Roman"/>
          <w:w w:val="92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They are a part of the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w w:val="92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w w:val="92"/>
          <w:sz w:val="22"/>
          <w:szCs w:val="22"/>
        </w:rPr>
        <w:t>(d) They can be enforced and safeguarded by the courts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(53) Article 32 stands suspended during an emergency under Article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352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356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360</w:t>
      </w:r>
    </w:p>
    <w:p w:rsidR="00FD5B05" w:rsidRPr="004D445D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RPr="004D445D" w:rsidSect="000F6CC4">
          <w:type w:val="continuous"/>
          <w:pgSz w:w="12240" w:h="15840"/>
          <w:pgMar w:top="1440" w:right="1440" w:bottom="90" w:left="1440" w:header="720" w:footer="720" w:gutter="0"/>
          <w:cols w:num="2" w:space="720"/>
          <w:docGrid w:linePitch="360"/>
        </w:sect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362</w:t>
      </w:r>
    </w:p>
    <w:p w:rsidR="0018437C" w:rsidRDefault="0018437C" w:rsidP="00702FEA">
      <w:pPr>
        <w:rPr>
          <w:rFonts w:ascii="Times New Roman" w:eastAsia="Times New Roman" w:hAnsi="Times New Roman" w:cs="Times New Roman"/>
          <w:b/>
          <w:w w:val="99"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w w:val="99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w w:val="99"/>
          <w:sz w:val="22"/>
          <w:szCs w:val="22"/>
        </w:rPr>
        <w:t>(54) Right to privacy is contained in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Article 22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Article 19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Article 21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Article 22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FD5B05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(55) Freedom of expression is included in the article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15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(b) 19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21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(d) 22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(56)The emergency provisions of the Constitution of India have been borrowed from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0F6CC4">
          <w:type w:val="continuous"/>
          <w:pgSz w:w="12240" w:h="15840"/>
          <w:pgMar w:top="27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German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American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French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Irish Constitution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(57) Concurrent list was adopted from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Russian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American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Swiss constitution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French Constitution</w:t>
      </w: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5B05" w:rsidRDefault="00FD5B05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02FEA" w:rsidRPr="00702FEA" w:rsidRDefault="00702FEA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(58)Equality before law and Equal protection of law have been </w:t>
      </w:r>
      <w:proofErr w:type="spellStart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>modelled</w:t>
      </w:r>
      <w:proofErr w:type="spellEnd"/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t xml:space="preserve"> on the Constitution of</w:t>
      </w:r>
    </w:p>
    <w:p w:rsidR="00FD5B05" w:rsidRDefault="00FD5B05" w:rsidP="00FD5B05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Britain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America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Russian</w:t>
      </w:r>
    </w:p>
    <w:p w:rsidR="00702FEA" w:rsidRPr="00702FEA" w:rsidRDefault="00702FEA" w:rsidP="00FD5B05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Switzerland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(59)Which article of the constitution of India empower the President to take over the administration of a state on the basis of failure of constitutional machinery</w:t>
      </w:r>
    </w:p>
    <w:p w:rsidR="00FD5B05" w:rsidRDefault="00FD5B05" w:rsidP="00FD5B05">
      <w:pPr>
        <w:tabs>
          <w:tab w:val="left" w:pos="326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  <w:sectPr w:rsidR="00FD5B05" w:rsidSect="005C63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D5B05" w:rsidRDefault="00F827EE" w:rsidP="00FD5B05">
      <w:pPr>
        <w:tabs>
          <w:tab w:val="left" w:pos="326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(a) 365</w:t>
      </w:r>
      <w:r w:rsidR="00FD5B05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</w:t>
      </w:r>
    </w:p>
    <w:p w:rsidR="00FD5B05" w:rsidRDefault="00F827EE" w:rsidP="00FD5B05">
      <w:pPr>
        <w:tabs>
          <w:tab w:val="left" w:pos="326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(b) 352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</w:r>
      <w:r w:rsidR="00FD5B05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</w:p>
    <w:p w:rsidR="00FD5B05" w:rsidRDefault="00F827EE" w:rsidP="00FD5B05">
      <w:pPr>
        <w:tabs>
          <w:tab w:val="left" w:pos="326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lastRenderedPageBreak/>
        <w:t>(c) 356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827EE" w:rsidRPr="00702FEA" w:rsidRDefault="00F827EE" w:rsidP="00FD5B05">
      <w:pPr>
        <w:tabs>
          <w:tab w:val="left" w:pos="3260"/>
          <w:tab w:val="left" w:pos="5200"/>
          <w:tab w:val="left" w:pos="7180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(d) 360</w:t>
      </w:r>
    </w:p>
    <w:p w:rsidR="00FD5B05" w:rsidRDefault="00FD5B05" w:rsidP="00702FEA">
      <w:pPr>
        <w:rPr>
          <w:rFonts w:ascii="Times New Roman" w:eastAsia="Times New Roman" w:hAnsi="Times New Roman" w:cs="Times New Roman"/>
          <w:sz w:val="22"/>
          <w:szCs w:val="22"/>
        </w:rPr>
        <w:sectPr w:rsidR="00FD5B05" w:rsidSect="00FD5B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FD5B05" w:rsidRDefault="00F827EE" w:rsidP="00702FEA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702FEA">
        <w:rPr>
          <w:rFonts w:ascii="Times New Roman" w:eastAsia="Arial" w:hAnsi="Times New Roman" w:cs="Times New Roman"/>
          <w:b/>
          <w:sz w:val="22"/>
          <w:szCs w:val="22"/>
        </w:rPr>
        <w:t>(60) In India the power of ‘amnesty’ has been given to the</w:t>
      </w: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(a) President</w:t>
      </w:r>
      <w:r w:rsidRPr="00702FE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(b) Prime Minister</w:t>
      </w: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  <w:r w:rsidRPr="00702FEA">
        <w:rPr>
          <w:rFonts w:ascii="Times New Roman" w:eastAsia="Times New Roman" w:hAnsi="Times New Roman" w:cs="Times New Roman"/>
          <w:sz w:val="22"/>
          <w:szCs w:val="22"/>
        </w:rPr>
        <w:t>(c) Chief of the army                                        (d) Parliament</w:t>
      </w:r>
    </w:p>
    <w:p w:rsidR="00F827EE" w:rsidRPr="00702FEA" w:rsidRDefault="00F827EE" w:rsidP="00702FEA">
      <w:pPr>
        <w:tabs>
          <w:tab w:val="center" w:pos="5400"/>
        </w:tabs>
        <w:ind w:left="1440"/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827EE" w:rsidRPr="00702FEA" w:rsidRDefault="00F827EE" w:rsidP="00702FE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D1A5B" w:rsidRDefault="00CD1A5B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D03B69" w:rsidRPr="00CD1A5B" w:rsidRDefault="00CD1A5B" w:rsidP="00702FEA">
      <w:pPr>
        <w:rPr>
          <w:rFonts w:ascii="Times New Roman" w:hAnsi="Times New Roman" w:cs="Times New Roman"/>
          <w:b/>
          <w:sz w:val="30"/>
          <w:szCs w:val="22"/>
        </w:rPr>
      </w:pPr>
      <w:r w:rsidRPr="00CD1A5B">
        <w:rPr>
          <w:rFonts w:ascii="Times New Roman" w:hAnsi="Times New Roman" w:cs="Times New Roman"/>
          <w:b/>
          <w:sz w:val="30"/>
          <w:szCs w:val="22"/>
        </w:rPr>
        <w:lastRenderedPageBreak/>
        <w:t>Answers</w:t>
      </w:r>
    </w:p>
    <w:p w:rsidR="00CD1A5B" w:rsidRDefault="00CD1A5B" w:rsidP="00702FEA">
      <w:pPr>
        <w:rPr>
          <w:rFonts w:ascii="Times New Roman" w:hAnsi="Times New Roman" w:cs="Times New Roman"/>
          <w:sz w:val="22"/>
          <w:szCs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500"/>
        </w:tabs>
        <w:spacing w:line="0" w:lineRule="atLeast"/>
        <w:ind w:left="500" w:hanging="41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97 subjects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Preamble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the Cabinet Mission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Russian Constitution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Article 51 A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Legal Right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Article 32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Mandamus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660"/>
        </w:tabs>
        <w:spacing w:line="0" w:lineRule="atLeast"/>
        <w:ind w:left="660" w:hanging="57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Right to adequate means of livelihood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Irish Constitution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Fundamental Rights</w:t>
      </w:r>
    </w:p>
    <w:p w:rsidR="00CD1A5B" w:rsidRDefault="00CD1A5B" w:rsidP="00CD1A5B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42</w:t>
      </w:r>
      <w:r>
        <w:rPr>
          <w:rFonts w:ascii="Times New Roman" w:eastAsia="Times New Roman" w:hAnsi="Times New Roman"/>
          <w:sz w:val="31"/>
          <w:vertAlign w:val="superscript"/>
        </w:rPr>
        <w:t>nd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186" w:lineRule="auto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Combination of rigidity and flexibility</w:t>
      </w:r>
    </w:p>
    <w:p w:rsidR="00CD1A5B" w:rsidRDefault="00CD1A5B" w:rsidP="00CD1A5B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19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non-</w:t>
      </w:r>
      <w:proofErr w:type="spellStart"/>
      <w:r>
        <w:rPr>
          <w:rFonts w:ascii="Times New Roman" w:eastAsia="Times New Roman" w:hAnsi="Times New Roman"/>
          <w:sz w:val="22"/>
        </w:rPr>
        <w:t>justiciable</w:t>
      </w:r>
      <w:proofErr w:type="spellEnd"/>
    </w:p>
    <w:p w:rsidR="00CD1A5B" w:rsidRDefault="00CD1A5B" w:rsidP="00CD1A5B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42</w:t>
      </w:r>
      <w:r>
        <w:rPr>
          <w:rFonts w:ascii="Times New Roman" w:eastAsia="Times New Roman" w:hAnsi="Times New Roman"/>
          <w:sz w:val="31"/>
          <w:vertAlign w:val="superscript"/>
        </w:rPr>
        <w:t>nd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186" w:lineRule="auto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31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238" w:lineRule="auto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42</w:t>
      </w:r>
      <w:r>
        <w:rPr>
          <w:rFonts w:ascii="Times New Roman" w:eastAsia="Times New Roman" w:hAnsi="Times New Roman"/>
          <w:sz w:val="31"/>
          <w:vertAlign w:val="superscript"/>
        </w:rPr>
        <w:t>nd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186" w:lineRule="auto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Fundamental Duties</w:t>
      </w:r>
    </w:p>
    <w:p w:rsidR="00CD1A5B" w:rsidRDefault="00CD1A5B" w:rsidP="00CD1A5B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partly rigid and flexible</w:t>
      </w:r>
    </w:p>
    <w:p w:rsidR="00CD1A5B" w:rsidRDefault="00CD1A5B" w:rsidP="00CD1A5B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73</w:t>
      </w:r>
      <w:r>
        <w:rPr>
          <w:rFonts w:ascii="Times New Roman" w:eastAsia="Times New Roman" w:hAnsi="Times New Roman"/>
          <w:sz w:val="31"/>
          <w:vertAlign w:val="superscript"/>
        </w:rPr>
        <w:t>rd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186" w:lineRule="auto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State list</w:t>
      </w:r>
    </w:p>
    <w:p w:rsidR="00CD1A5B" w:rsidRDefault="00CD1A5B" w:rsidP="00CD1A5B">
      <w:pPr>
        <w:spacing w:line="9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Article 40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State Election Commission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Prime Minister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The President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6 years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adjourn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6 weeks from the date of assembly of the Parliament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The Speaker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Governor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Speaker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368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Vice President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the state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2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12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543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(c) </w:t>
      </w:r>
      <w:proofErr w:type="spellStart"/>
      <w:r>
        <w:rPr>
          <w:rFonts w:ascii="Times New Roman" w:eastAsia="Times New Roman" w:hAnsi="Times New Roman"/>
          <w:sz w:val="22"/>
        </w:rPr>
        <w:t>Proterm</w:t>
      </w:r>
      <w:proofErr w:type="spellEnd"/>
      <w:r>
        <w:rPr>
          <w:rFonts w:ascii="Times New Roman" w:eastAsia="Times New Roman" w:hAnsi="Times New Roman"/>
          <w:sz w:val="22"/>
        </w:rPr>
        <w:t xml:space="preserve"> speaker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80"/>
        </w:tabs>
        <w:spacing w:line="0" w:lineRule="atLeast"/>
        <w:ind w:left="780" w:hanging="69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(b) Dr B.R. </w:t>
      </w:r>
      <w:proofErr w:type="spellStart"/>
      <w:r>
        <w:rPr>
          <w:rFonts w:ascii="Times New Roman" w:eastAsia="Times New Roman" w:hAnsi="Times New Roman"/>
          <w:sz w:val="22"/>
        </w:rPr>
        <w:t>Ambedkar</w:t>
      </w:r>
      <w:proofErr w:type="spellEnd"/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80"/>
        </w:tabs>
        <w:spacing w:line="0" w:lineRule="atLeast"/>
        <w:ind w:left="780" w:hanging="69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3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80"/>
        </w:tabs>
        <w:spacing w:line="0" w:lineRule="atLeast"/>
        <w:ind w:left="780" w:hanging="69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Writ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national emergency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Right to Constitutional remedies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6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(c) 42</w:t>
      </w:r>
      <w:r>
        <w:rPr>
          <w:rFonts w:ascii="Times New Roman" w:eastAsia="Times New Roman" w:hAnsi="Times New Roman"/>
          <w:sz w:val="31"/>
          <w:vertAlign w:val="superscript"/>
        </w:rPr>
        <w:t>nd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183" w:lineRule="auto"/>
        <w:ind w:left="720" w:hanging="632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(a) 71</w:t>
      </w:r>
      <w:r>
        <w:rPr>
          <w:rFonts w:ascii="Times New Roman" w:eastAsia="Times New Roman" w:hAnsi="Times New Roman"/>
          <w:sz w:val="30"/>
          <w:vertAlign w:val="superscript"/>
        </w:rPr>
        <w:t>st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186" w:lineRule="auto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(a) Dr B.R. </w:t>
      </w:r>
      <w:proofErr w:type="spellStart"/>
      <w:r>
        <w:rPr>
          <w:rFonts w:ascii="Times New Roman" w:eastAsia="Times New Roman" w:hAnsi="Times New Roman"/>
          <w:sz w:val="22"/>
        </w:rPr>
        <w:t>Ambedkar</w:t>
      </w:r>
      <w:proofErr w:type="spellEnd"/>
    </w:p>
    <w:p w:rsidR="00CD1A5B" w:rsidRDefault="00CD1A5B" w:rsidP="00CD1A5B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6 Fundamental Freedoms</w:t>
      </w:r>
    </w:p>
    <w:p w:rsidR="00CD1A5B" w:rsidRDefault="00CD1A5B" w:rsidP="00CD1A5B">
      <w:pPr>
        <w:spacing w:line="21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President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Right to Property</w:t>
      </w: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(d) They can be enforced and safeguarded by the courts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352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Article 21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(b) 19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German Constitution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Swiss Constitution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80"/>
        </w:tabs>
        <w:spacing w:line="0" w:lineRule="atLeast"/>
        <w:ind w:left="780" w:hanging="69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Britain</w:t>
      </w:r>
    </w:p>
    <w:p w:rsidR="00CD1A5B" w:rsidRDefault="00CD1A5B" w:rsidP="00CD1A5B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80"/>
        </w:tabs>
        <w:spacing w:line="0" w:lineRule="atLeast"/>
        <w:ind w:left="780" w:hanging="69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(c) 356</w:t>
      </w:r>
    </w:p>
    <w:p w:rsidR="00CD1A5B" w:rsidRDefault="00CD1A5B" w:rsidP="00CD1A5B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D1A5B" w:rsidRDefault="00CD1A5B" w:rsidP="00CD1A5B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63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(a) President</w:t>
      </w:r>
    </w:p>
    <w:p w:rsidR="00CD1A5B" w:rsidRPr="00702FEA" w:rsidRDefault="00CD1A5B" w:rsidP="00702FEA">
      <w:pPr>
        <w:rPr>
          <w:rFonts w:ascii="Times New Roman" w:hAnsi="Times New Roman" w:cs="Times New Roman"/>
          <w:sz w:val="22"/>
          <w:szCs w:val="22"/>
        </w:rPr>
      </w:pPr>
    </w:p>
    <w:sectPr w:rsidR="00CD1A5B" w:rsidRPr="00702FEA" w:rsidSect="000F6CC4">
      <w:type w:val="continuous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EE" w:rsidRDefault="00BD7DEE" w:rsidP="00CD1A5B">
      <w:r>
        <w:separator/>
      </w:r>
    </w:p>
  </w:endnote>
  <w:endnote w:type="continuationSeparator" w:id="0">
    <w:p w:rsidR="00BD7DEE" w:rsidRDefault="00BD7DEE" w:rsidP="00CD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5335"/>
      <w:docPartObj>
        <w:docPartGallery w:val="Page Numbers (Bottom of Page)"/>
        <w:docPartUnique/>
      </w:docPartObj>
    </w:sdtPr>
    <w:sdtContent>
      <w:p w:rsidR="009F642C" w:rsidRDefault="00B87CF9">
        <w:pPr>
          <w:pStyle w:val="Footer"/>
          <w:jc w:val="center"/>
        </w:pPr>
        <w:fldSimple w:instr=" PAGE   \* MERGEFORMAT ">
          <w:r w:rsidR="0018437C">
            <w:rPr>
              <w:noProof/>
            </w:rPr>
            <w:t>5</w:t>
          </w:r>
        </w:fldSimple>
      </w:p>
    </w:sdtContent>
  </w:sdt>
  <w:p w:rsidR="009F642C" w:rsidRDefault="009F64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EE" w:rsidRDefault="00BD7DEE" w:rsidP="00CD1A5B">
      <w:r>
        <w:separator/>
      </w:r>
    </w:p>
  </w:footnote>
  <w:footnote w:type="continuationSeparator" w:id="0">
    <w:p w:rsidR="00BD7DEE" w:rsidRDefault="00BD7DEE" w:rsidP="00CD1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FFFFFFFF">
      <w:start w:val="8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 w:tplc="FFFFFFFF">
      <w:start w:val="14"/>
      <w:numFmt w:val="decimal"/>
      <w:lvlText w:val="(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 w:tplc="FFFFFFFF">
      <w:start w:val="28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 w:tplc="FFFFFFFF">
      <w:start w:val="39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 w:tplc="FFFFFFFF">
      <w:start w:val="4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F"/>
    <w:multiLevelType w:val="hybridMultilevel"/>
    <w:tmpl w:val="25E45D32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0"/>
    <w:multiLevelType w:val="hybridMultilevel"/>
    <w:tmpl w:val="519B500C"/>
    <w:lvl w:ilvl="0" w:tplc="FFFFFFFF">
      <w:start w:val="5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7EE"/>
    <w:rsid w:val="000F6CC4"/>
    <w:rsid w:val="0018437C"/>
    <w:rsid w:val="004D445D"/>
    <w:rsid w:val="00526F60"/>
    <w:rsid w:val="005C63A7"/>
    <w:rsid w:val="006717B1"/>
    <w:rsid w:val="00675111"/>
    <w:rsid w:val="00702FEA"/>
    <w:rsid w:val="00772FFF"/>
    <w:rsid w:val="008F2D51"/>
    <w:rsid w:val="00962840"/>
    <w:rsid w:val="009F642C"/>
    <w:rsid w:val="00AF5B04"/>
    <w:rsid w:val="00B87CF9"/>
    <w:rsid w:val="00BD7DEE"/>
    <w:rsid w:val="00CD1A5B"/>
    <w:rsid w:val="00CD2F15"/>
    <w:rsid w:val="00CF3843"/>
    <w:rsid w:val="00D03B69"/>
    <w:rsid w:val="00DC5B2E"/>
    <w:rsid w:val="00F4410D"/>
    <w:rsid w:val="00F827EE"/>
    <w:rsid w:val="00FA0B8D"/>
    <w:rsid w:val="00FD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E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1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A5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1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A5B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CG</cp:lastModifiedBy>
  <cp:revision>5</cp:revision>
  <cp:lastPrinted>2024-02-02T07:01:00Z</cp:lastPrinted>
  <dcterms:created xsi:type="dcterms:W3CDTF">2021-10-16T04:25:00Z</dcterms:created>
  <dcterms:modified xsi:type="dcterms:W3CDTF">2024-02-02T07:03:00Z</dcterms:modified>
</cp:coreProperties>
</file>